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893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6"/>
      </w:tblGrid>
      <w:tr w:rsidR="00AB487F" w:rsidRPr="00AB487F" w:rsidTr="00AB487F">
        <w:trPr>
          <w:trHeight w:val="994"/>
        </w:trPr>
        <w:tc>
          <w:tcPr>
            <w:tcW w:w="5196" w:type="dxa"/>
          </w:tcPr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«СОГЛАСОВАНО»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Протокол заседания Совета </w:t>
            </w:r>
            <w:proofErr w:type="gramStart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обучающихся</w:t>
            </w:r>
            <w:proofErr w:type="gramEnd"/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основная общеобразовательная школа № 20 имени Д. </w:t>
            </w:r>
            <w:proofErr w:type="spellStart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Моисеенко</w:t>
            </w:r>
            <w:proofErr w:type="spellEnd"/>
          </w:p>
          <w:p w:rsidR="00AB487F" w:rsidRPr="00AB487F" w:rsidRDefault="00C4440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Протокол № 1</w:t>
            </w:r>
            <w:r w:rsid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  <w:r w:rsidR="00AB487F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августа  </w:t>
            </w:r>
            <w:r w:rsidR="00AB487F"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AB487F"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tbl>
            <w:tblPr>
              <w:tblStyle w:val="a4"/>
              <w:tblpPr w:leftFromText="180" w:rightFromText="180" w:vertAnchor="text" w:horzAnchor="margin" w:tblpY="492"/>
              <w:tblOverlap w:val="never"/>
              <w:tblW w:w="49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80"/>
            </w:tblGrid>
            <w:tr w:rsidR="00AB487F" w:rsidRPr="00AB487F" w:rsidTr="00CF6B67">
              <w:trPr>
                <w:trHeight w:val="2313"/>
              </w:trPr>
              <w:tc>
                <w:tcPr>
                  <w:tcW w:w="4980" w:type="dxa"/>
                </w:tcPr>
                <w:p w:rsidR="00AB487F" w:rsidRPr="00AB487F" w:rsidRDefault="00AB487F" w:rsidP="00CF6B67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«ПРИНЯТО»</w:t>
                  </w:r>
                </w:p>
                <w:p w:rsidR="00AB487F" w:rsidRPr="00AB487F" w:rsidRDefault="00AB487F" w:rsidP="00CF6B67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Решением педагогического совета</w:t>
                  </w:r>
                </w:p>
                <w:p w:rsidR="00AB487F" w:rsidRPr="00AB487F" w:rsidRDefault="00AB487F" w:rsidP="00CF6B67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Муниципальное бюджетное общеобразовательное учреждение основная общеобразовательная школа № 20 имени Д. </w:t>
                  </w:r>
                  <w:proofErr w:type="spellStart"/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Моисеенко</w:t>
                  </w:r>
                  <w:proofErr w:type="spellEnd"/>
                </w:p>
                <w:p w:rsidR="00AB487F" w:rsidRPr="00AB487F" w:rsidRDefault="00AB487F" w:rsidP="00CF6B67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Протокол № </w:t>
                  </w:r>
                  <w:r w:rsidR="00C4440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от «</w:t>
                  </w:r>
                  <w:r w:rsidR="00C4440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30</w:t>
                  </w: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» </w:t>
                  </w:r>
                  <w:r w:rsidR="00C4440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августа</w:t>
                  </w: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202</w:t>
                  </w:r>
                  <w:r w:rsidR="00C4440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5</w:t>
                  </w: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г.</w:t>
                  </w:r>
                </w:p>
                <w:p w:rsidR="00AB487F" w:rsidRDefault="00AB487F" w:rsidP="00CF6B67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AB487F" w:rsidRPr="00AB487F" w:rsidRDefault="00AB487F" w:rsidP="00CF6B67">
                  <w:pPr>
                    <w:shd w:val="clear" w:color="auto" w:fill="FFFFFF"/>
                    <w:textAlignment w:val="baseline"/>
                    <w:outlineLvl w:val="1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AB487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Председатель __________ Н.Ю. Локтева</w:t>
                  </w:r>
                </w:p>
              </w:tc>
            </w:tr>
          </w:tbl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AB487F" w:rsidRPr="00AB487F" w:rsidRDefault="00AB487F" w:rsidP="00AB487F">
      <w:pPr>
        <w:shd w:val="clear" w:color="auto" w:fill="FFFFFF"/>
        <w:textAlignment w:val="baseline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4"/>
        <w:tblpPr w:leftFromText="180" w:rightFromText="180" w:vertAnchor="text" w:horzAnchor="margin" w:tblpXSpec="right" w:tblpY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AB487F" w:rsidRPr="00AB487F" w:rsidTr="00CF6B67">
        <w:trPr>
          <w:trHeight w:val="1570"/>
        </w:trPr>
        <w:tc>
          <w:tcPr>
            <w:tcW w:w="5211" w:type="dxa"/>
          </w:tcPr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«СОГЛАСОВАНО»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Протокол заседания Совета школы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основная общеобразовательная школа № 20 имени Д. </w:t>
            </w:r>
            <w:proofErr w:type="spellStart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Моисеенко</w:t>
            </w:r>
            <w:proofErr w:type="spellEnd"/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Прот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окол № </w:t>
            </w:r>
            <w:r w:rsidR="00C444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  «</w:t>
            </w:r>
            <w:r w:rsidR="00C4440F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</w:t>
            </w:r>
            <w:r w:rsidR="00C4440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августа 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202</w:t>
            </w:r>
            <w:r w:rsidR="00C4440F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AB487F" w:rsidRPr="00AB487F" w:rsidRDefault="00AB487F" w:rsidP="00AB487F">
      <w:pPr>
        <w:shd w:val="clear" w:color="auto" w:fill="FFFFFF"/>
        <w:textAlignment w:val="baseline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4"/>
        <w:tblpPr w:leftFromText="180" w:rightFromText="180" w:vertAnchor="text" w:horzAnchor="page" w:tblpX="6021" w:tblpY="167"/>
        <w:tblW w:w="5528" w:type="dxa"/>
        <w:tblLook w:val="04A0"/>
      </w:tblPr>
      <w:tblGrid>
        <w:gridCol w:w="5528"/>
      </w:tblGrid>
      <w:tr w:rsidR="00AB487F" w:rsidRPr="00AB487F" w:rsidTr="00CF6B67">
        <w:trPr>
          <w:trHeight w:val="1949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«УТВЕРЖДЕНО»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Приказом  муниципального бюджетного общеобразовательного учреждения основная общеобразовательная школа № 20 имени 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proofErr w:type="spellStart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>Моисеенко</w:t>
            </w:r>
            <w:proofErr w:type="spellEnd"/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 </w:t>
            </w:r>
            <w:r w:rsidR="00C4440F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 </w:t>
            </w:r>
            <w:r w:rsidR="00C4440F">
              <w:rPr>
                <w:rFonts w:ascii="Times New Roman" w:hAnsi="Times New Roman" w:cs="Times New Roman"/>
                <w:bCs/>
                <w:sz w:val="26"/>
                <w:szCs w:val="26"/>
              </w:rPr>
              <w:t>«01» сентября 2025</w:t>
            </w:r>
            <w:r w:rsidRPr="00AB487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</w:t>
            </w: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B487F" w:rsidRPr="00AB487F" w:rsidRDefault="00AB487F" w:rsidP="00CF6B67">
            <w:pPr>
              <w:shd w:val="clear" w:color="auto" w:fill="FFFFFF"/>
              <w:textAlignment w:val="baseline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544C27" w:rsidRDefault="00544C27" w:rsidP="00AB487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44C27" w:rsidRDefault="00544C27" w:rsidP="00544C2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4C27" w:rsidRDefault="00544C27" w:rsidP="00544C2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4C27" w:rsidRDefault="00544C27" w:rsidP="00544C2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4C27" w:rsidRDefault="00544C27" w:rsidP="00AB487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44C27" w:rsidRDefault="00544C27" w:rsidP="00544C2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4C27" w:rsidRDefault="00544C27" w:rsidP="00544C2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44C27" w:rsidRDefault="00544C27" w:rsidP="00544C2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8E5DBF" w:rsidRDefault="00544C27" w:rsidP="00544C2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76242">
        <w:rPr>
          <w:b/>
          <w:bCs/>
          <w:sz w:val="28"/>
          <w:szCs w:val="28"/>
        </w:rPr>
        <w:t xml:space="preserve">о Совете </w:t>
      </w:r>
      <w:r>
        <w:rPr>
          <w:b/>
          <w:bCs/>
          <w:sz w:val="28"/>
          <w:szCs w:val="28"/>
        </w:rPr>
        <w:t xml:space="preserve">по профилактике безнадзорности и </w:t>
      </w:r>
      <w:r w:rsidRPr="00376242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равонарушений </w:t>
      </w:r>
    </w:p>
    <w:p w:rsidR="00544C27" w:rsidRPr="00376242" w:rsidRDefault="00544C27" w:rsidP="00544C2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обучающихся МБОУ ООШ № 20</w:t>
      </w:r>
    </w:p>
    <w:p w:rsidR="00AB487F" w:rsidRDefault="00AB487F"/>
    <w:p w:rsidR="00AB487F" w:rsidRPr="00AB487F" w:rsidRDefault="00AB487F" w:rsidP="00AB487F"/>
    <w:p w:rsidR="00AB487F" w:rsidRPr="00AB487F" w:rsidRDefault="00AB487F" w:rsidP="00AB487F"/>
    <w:p w:rsidR="00AB487F" w:rsidRPr="00AB487F" w:rsidRDefault="00AB487F" w:rsidP="00AB487F"/>
    <w:p w:rsidR="00AB487F" w:rsidRPr="00AB487F" w:rsidRDefault="00AB487F" w:rsidP="00AB487F"/>
    <w:p w:rsidR="00AB487F" w:rsidRPr="00AB487F" w:rsidRDefault="00AB487F" w:rsidP="00AB487F"/>
    <w:p w:rsidR="00AB487F" w:rsidRPr="00AB487F" w:rsidRDefault="00AB487F" w:rsidP="00AB487F"/>
    <w:p w:rsidR="00AB487F" w:rsidRPr="00AB487F" w:rsidRDefault="00AB487F" w:rsidP="00AB487F"/>
    <w:p w:rsidR="00AB487F" w:rsidRDefault="00AB487F" w:rsidP="00AB487F"/>
    <w:p w:rsidR="008E5DBF" w:rsidRDefault="008E5DBF" w:rsidP="00AB487F"/>
    <w:p w:rsidR="008E5DBF" w:rsidRDefault="008E5DBF" w:rsidP="00AB487F"/>
    <w:p w:rsidR="00AB487F" w:rsidRDefault="00AB487F" w:rsidP="008E5DBF">
      <w:pPr>
        <w:tabs>
          <w:tab w:val="left" w:pos="36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487F">
        <w:rPr>
          <w:rFonts w:ascii="Times New Roman" w:hAnsi="Times New Roman" w:cs="Times New Roman"/>
          <w:sz w:val="28"/>
          <w:szCs w:val="28"/>
        </w:rPr>
        <w:t>2025г.</w:t>
      </w:r>
    </w:p>
    <w:p w:rsid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376242">
        <w:rPr>
          <w:b/>
          <w:bCs/>
          <w:sz w:val="28"/>
          <w:szCs w:val="28"/>
        </w:rPr>
        <w:t>1.Общие положения</w:t>
      </w:r>
    </w:p>
    <w:p w:rsidR="008E5DBF" w:rsidRPr="00523DCA" w:rsidRDefault="008E5DBF" w:rsidP="008E5DBF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3DCA">
        <w:rPr>
          <w:bCs/>
          <w:sz w:val="28"/>
          <w:szCs w:val="28"/>
        </w:rPr>
        <w:t xml:space="preserve">1.1. </w:t>
      </w:r>
      <w:r w:rsidRPr="00523DCA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по профилактике безнадзорности и </w:t>
      </w:r>
      <w:proofErr w:type="gramStart"/>
      <w:r w:rsidRPr="00523DCA">
        <w:rPr>
          <w:sz w:val="28"/>
          <w:szCs w:val="28"/>
        </w:rPr>
        <w:t>п</w:t>
      </w:r>
      <w:r>
        <w:rPr>
          <w:sz w:val="28"/>
          <w:szCs w:val="28"/>
        </w:rPr>
        <w:t>равонарушений</w:t>
      </w:r>
      <w:proofErr w:type="gramEnd"/>
      <w:r>
        <w:rPr>
          <w:sz w:val="28"/>
          <w:szCs w:val="28"/>
        </w:rPr>
        <w:t xml:space="preserve"> обучающихся </w:t>
      </w:r>
      <w:r>
        <w:rPr>
          <w:bCs/>
          <w:sz w:val="28"/>
          <w:szCs w:val="28"/>
        </w:rPr>
        <w:t xml:space="preserve">МБОУ ООШ № 20 </w:t>
      </w:r>
      <w:r w:rsidRPr="00523DC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</w:t>
      </w:r>
      <w:r w:rsidRPr="00523DCA">
        <w:rPr>
          <w:sz w:val="28"/>
          <w:szCs w:val="28"/>
        </w:rPr>
        <w:t xml:space="preserve"> Совет профилактики) создается для осуществления единого подхода к решению проблем профилактики безнадзорности и п</w:t>
      </w:r>
      <w:r>
        <w:rPr>
          <w:sz w:val="28"/>
          <w:szCs w:val="28"/>
        </w:rPr>
        <w:t>равонарушений обучающихся</w:t>
      </w:r>
      <w:r w:rsidRPr="00523DCA">
        <w:rPr>
          <w:sz w:val="28"/>
          <w:szCs w:val="28"/>
        </w:rPr>
        <w:t>, защиты их прав и законных интересов.</w:t>
      </w:r>
    </w:p>
    <w:p w:rsidR="008E5DBF" w:rsidRPr="00523DCA" w:rsidRDefault="008E5DBF" w:rsidP="008E5DBF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23DCA">
        <w:rPr>
          <w:bCs/>
          <w:sz w:val="28"/>
          <w:szCs w:val="28"/>
        </w:rPr>
        <w:t xml:space="preserve">1.2. </w:t>
      </w:r>
      <w:r w:rsidRPr="00523DCA">
        <w:rPr>
          <w:sz w:val="28"/>
          <w:szCs w:val="28"/>
        </w:rPr>
        <w:t xml:space="preserve">Совет профилактики объединяет усилия администрации </w:t>
      </w:r>
      <w:r>
        <w:rPr>
          <w:sz w:val="28"/>
          <w:szCs w:val="28"/>
        </w:rPr>
        <w:t>образовательной организации</w:t>
      </w:r>
      <w:r w:rsidRPr="00523DCA">
        <w:rPr>
          <w:sz w:val="28"/>
          <w:szCs w:val="28"/>
        </w:rPr>
        <w:t>, педагогов, родителей или лиц их заменяющих для обеспечен</w:t>
      </w:r>
      <w:r>
        <w:rPr>
          <w:sz w:val="28"/>
          <w:szCs w:val="28"/>
        </w:rPr>
        <w:t xml:space="preserve">ия эффективности деятельности </w:t>
      </w:r>
      <w:r>
        <w:rPr>
          <w:bCs/>
          <w:sz w:val="28"/>
          <w:szCs w:val="28"/>
        </w:rPr>
        <w:t>образовательной организации</w:t>
      </w:r>
      <w:r w:rsidRPr="00523DCA">
        <w:rPr>
          <w:sz w:val="28"/>
          <w:szCs w:val="28"/>
        </w:rPr>
        <w:t xml:space="preserve"> по профилактике </w:t>
      </w:r>
      <w:r>
        <w:rPr>
          <w:sz w:val="28"/>
          <w:szCs w:val="28"/>
        </w:rPr>
        <w:t xml:space="preserve">безнадзорности и </w:t>
      </w:r>
      <w:r w:rsidRPr="00523DCA">
        <w:rPr>
          <w:sz w:val="28"/>
          <w:szCs w:val="28"/>
        </w:rPr>
        <w:t xml:space="preserve">правонарушений </w:t>
      </w:r>
      <w:r>
        <w:rPr>
          <w:sz w:val="28"/>
          <w:szCs w:val="28"/>
        </w:rPr>
        <w:t>обучающихся,</w:t>
      </w:r>
      <w:r w:rsidRPr="00523DCA">
        <w:rPr>
          <w:sz w:val="28"/>
          <w:szCs w:val="28"/>
        </w:rPr>
        <w:t xml:space="preserve"> координации действий субъектов профилактики, работающих с </w:t>
      </w:r>
      <w:r>
        <w:rPr>
          <w:sz w:val="28"/>
          <w:szCs w:val="28"/>
        </w:rPr>
        <w:t>несовершеннолетними</w:t>
      </w:r>
      <w:r w:rsidRPr="00523DCA">
        <w:rPr>
          <w:sz w:val="28"/>
          <w:szCs w:val="28"/>
        </w:rPr>
        <w:t>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23DCA">
        <w:rPr>
          <w:bCs/>
          <w:sz w:val="28"/>
          <w:szCs w:val="28"/>
        </w:rPr>
        <w:t>1.3.</w:t>
      </w:r>
      <w:r w:rsidRPr="00376242">
        <w:rPr>
          <w:color w:val="000000"/>
          <w:sz w:val="28"/>
          <w:szCs w:val="28"/>
        </w:rPr>
        <w:t>Совет профилактики является общест</w:t>
      </w:r>
      <w:r>
        <w:rPr>
          <w:color w:val="000000"/>
          <w:sz w:val="28"/>
          <w:szCs w:val="28"/>
        </w:rPr>
        <w:t>венным органом управления образовательной организации</w:t>
      </w:r>
      <w:r w:rsidRPr="00376242">
        <w:rPr>
          <w:color w:val="000000"/>
          <w:sz w:val="28"/>
          <w:szCs w:val="28"/>
        </w:rPr>
        <w:t>. Состав Совета и его измене</w:t>
      </w:r>
      <w:r>
        <w:rPr>
          <w:color w:val="000000"/>
          <w:sz w:val="28"/>
          <w:szCs w:val="28"/>
        </w:rPr>
        <w:t>ния утверждается руководителем образовательной организации</w:t>
      </w:r>
      <w:r w:rsidRPr="0037624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76242">
        <w:rPr>
          <w:color w:val="000000"/>
          <w:sz w:val="28"/>
          <w:szCs w:val="28"/>
        </w:rPr>
        <w:t>Совет в своей деятельности руководствуется Конвенцией о правах ребенка, Конституцией РФ, Семейным кодексом РФ, Фед</w:t>
      </w:r>
      <w:r>
        <w:rPr>
          <w:color w:val="000000"/>
          <w:sz w:val="28"/>
          <w:szCs w:val="28"/>
        </w:rPr>
        <w:t>еральным законом от 24.06.1999 №</w:t>
      </w:r>
      <w:r w:rsidRPr="00376242">
        <w:rPr>
          <w:color w:val="000000"/>
          <w:sz w:val="28"/>
          <w:szCs w:val="28"/>
        </w:rPr>
        <w:t xml:space="preserve"> 120-ФЗ «Об основах системы профилактики безнадзорности и правонарушений несовершеннолетних», Фед</w:t>
      </w:r>
      <w:r>
        <w:rPr>
          <w:color w:val="000000"/>
          <w:sz w:val="28"/>
          <w:szCs w:val="28"/>
        </w:rPr>
        <w:t>еральным законом от 29.12.2012 №</w:t>
      </w:r>
      <w:r w:rsidRPr="00376242">
        <w:rPr>
          <w:color w:val="000000"/>
          <w:sz w:val="28"/>
          <w:szCs w:val="28"/>
        </w:rPr>
        <w:t xml:space="preserve"> 273-ФЗ «Об образовании в Российской Федерации», Фед</w:t>
      </w:r>
      <w:r>
        <w:rPr>
          <w:color w:val="000000"/>
          <w:sz w:val="28"/>
          <w:szCs w:val="28"/>
        </w:rPr>
        <w:t>еральным законом от 24.07.1998 №</w:t>
      </w:r>
      <w:r w:rsidRPr="00376242">
        <w:rPr>
          <w:color w:val="000000"/>
          <w:sz w:val="28"/>
          <w:szCs w:val="28"/>
        </w:rPr>
        <w:t xml:space="preserve"> 124-ФЗ «Об основных гарантиях прав ребенка в Российской Федераци</w:t>
      </w:r>
      <w:r>
        <w:rPr>
          <w:color w:val="000000"/>
          <w:sz w:val="28"/>
          <w:szCs w:val="28"/>
        </w:rPr>
        <w:t>и», Законом Краснодарского края от 21.08.2008 г № 1539 – КЗ « О мерах</w:t>
      </w:r>
      <w:proofErr w:type="gramEnd"/>
      <w:r>
        <w:rPr>
          <w:color w:val="000000"/>
          <w:sz w:val="28"/>
          <w:szCs w:val="28"/>
        </w:rPr>
        <w:t xml:space="preserve"> профилактике безнадзорности и правонарушений несовершеннолетних в Краснодарском крае (с изменениями на 30 декабря 2022 г). Уставом МБОУ ООШ № 20</w:t>
      </w:r>
      <w:r w:rsidRPr="00376242">
        <w:rPr>
          <w:color w:val="000000"/>
          <w:sz w:val="28"/>
          <w:szCs w:val="28"/>
        </w:rPr>
        <w:t xml:space="preserve"> и другими локальными актами, а также настоящим Положением.</w:t>
      </w:r>
    </w:p>
    <w:p w:rsidR="008E5DBF" w:rsidRDefault="008E5DBF" w:rsidP="008E5DBF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376242">
        <w:rPr>
          <w:b/>
          <w:bCs/>
          <w:color w:val="000000"/>
          <w:sz w:val="28"/>
          <w:szCs w:val="28"/>
        </w:rPr>
        <w:t>2. Цели и Задачи Совета по профилактике</w:t>
      </w:r>
    </w:p>
    <w:p w:rsidR="008E5DBF" w:rsidRDefault="008E5DBF" w:rsidP="008E5D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Pr="00376242">
        <w:rPr>
          <w:b/>
          <w:bCs/>
          <w:color w:val="000000"/>
          <w:sz w:val="28"/>
          <w:szCs w:val="28"/>
        </w:rPr>
        <w:t xml:space="preserve">Цель: </w:t>
      </w:r>
      <w:r w:rsidRPr="00376242">
        <w:rPr>
          <w:color w:val="000000"/>
          <w:sz w:val="28"/>
          <w:szCs w:val="28"/>
        </w:rPr>
        <w:t>создание условий для профилактики безна</w:t>
      </w:r>
      <w:r>
        <w:rPr>
          <w:color w:val="000000"/>
          <w:sz w:val="28"/>
          <w:szCs w:val="28"/>
        </w:rPr>
        <w:t>дзорности и правонарушений</w:t>
      </w:r>
      <w:r w:rsidRPr="00376242">
        <w:rPr>
          <w:color w:val="000000"/>
          <w:sz w:val="28"/>
          <w:szCs w:val="28"/>
        </w:rPr>
        <w:t xml:space="preserve"> обучающихся</w:t>
      </w:r>
      <w:r w:rsidRPr="00376242">
        <w:rPr>
          <w:sz w:val="28"/>
          <w:szCs w:val="28"/>
        </w:rPr>
        <w:t xml:space="preserve"> в </w:t>
      </w:r>
      <w:r>
        <w:rPr>
          <w:sz w:val="28"/>
          <w:szCs w:val="28"/>
        </w:rPr>
        <w:t>образовательной организации</w:t>
      </w:r>
      <w:r w:rsidRPr="00376242">
        <w:rPr>
          <w:color w:val="000000"/>
          <w:sz w:val="28"/>
          <w:szCs w:val="28"/>
        </w:rPr>
        <w:t>.</w:t>
      </w:r>
    </w:p>
    <w:p w:rsidR="008E5DBF" w:rsidRPr="00376242" w:rsidRDefault="008E5DBF" w:rsidP="008E5D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Pr="00376242">
        <w:rPr>
          <w:b/>
          <w:bCs/>
          <w:color w:val="000000"/>
          <w:sz w:val="28"/>
          <w:szCs w:val="28"/>
        </w:rPr>
        <w:t>Задачи:</w:t>
      </w:r>
    </w:p>
    <w:p w:rsidR="008E5DBF" w:rsidRPr="00376242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 xml:space="preserve">- обеспечение взаимодействия </w:t>
      </w:r>
      <w:r>
        <w:rPr>
          <w:sz w:val="28"/>
          <w:szCs w:val="28"/>
        </w:rPr>
        <w:t xml:space="preserve">образовательной организации </w:t>
      </w:r>
      <w:r w:rsidRPr="00376242">
        <w:rPr>
          <w:color w:val="000000"/>
          <w:sz w:val="28"/>
          <w:szCs w:val="28"/>
        </w:rPr>
        <w:t>с субъектами профилактики и другими организациями по вопросам профилактики безнадзорности и правонарушени</w:t>
      </w:r>
      <w:r>
        <w:rPr>
          <w:color w:val="000000"/>
          <w:sz w:val="28"/>
          <w:szCs w:val="28"/>
        </w:rPr>
        <w:t>й, защиты прав и интересов несовершеннолетних</w:t>
      </w:r>
      <w:r w:rsidRPr="00376242">
        <w:rPr>
          <w:color w:val="000000"/>
          <w:sz w:val="28"/>
          <w:szCs w:val="28"/>
        </w:rPr>
        <w:t>;</w:t>
      </w:r>
    </w:p>
    <w:p w:rsidR="008E5DBF" w:rsidRPr="00376242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 xml:space="preserve">- оказание помощи родителям (законным представителям) по вопросам </w:t>
      </w:r>
      <w:r w:rsidRPr="00376242">
        <w:rPr>
          <w:sz w:val="28"/>
          <w:szCs w:val="28"/>
        </w:rPr>
        <w:t>обучения и воспитания детей;</w:t>
      </w:r>
    </w:p>
    <w:p w:rsidR="008E5DBF" w:rsidRPr="00376242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 xml:space="preserve">- разработка и осуществление комплекса мероприятий по профилактике и предупреждению правонарушений обучающихся в </w:t>
      </w:r>
      <w:r>
        <w:rPr>
          <w:sz w:val="28"/>
          <w:szCs w:val="28"/>
        </w:rPr>
        <w:t>образовательной организации</w:t>
      </w:r>
      <w:r w:rsidRPr="00376242">
        <w:rPr>
          <w:sz w:val="28"/>
          <w:szCs w:val="28"/>
        </w:rPr>
        <w:t>;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9"/>
          <w:i w:val="0"/>
          <w:iCs w:val="0"/>
          <w:sz w:val="28"/>
          <w:szCs w:val="28"/>
        </w:rPr>
      </w:pPr>
      <w:r w:rsidRPr="00376242">
        <w:rPr>
          <w:sz w:val="28"/>
          <w:szCs w:val="28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9"/>
          <w:i w:val="0"/>
          <w:iCs w:val="0"/>
          <w:sz w:val="28"/>
          <w:szCs w:val="28"/>
        </w:rPr>
      </w:pPr>
      <w:r w:rsidRPr="008E5DBF">
        <w:rPr>
          <w:rStyle w:val="a9"/>
          <w:b/>
          <w:bCs/>
          <w:i w:val="0"/>
          <w:sz w:val="28"/>
          <w:szCs w:val="28"/>
        </w:rPr>
        <w:t xml:space="preserve">3. Направления деятельности </w:t>
      </w:r>
      <w:r w:rsidRPr="008E5DBF">
        <w:rPr>
          <w:b/>
          <w:bCs/>
          <w:color w:val="000000"/>
          <w:sz w:val="28"/>
          <w:szCs w:val="28"/>
        </w:rPr>
        <w:t xml:space="preserve">Совета по профилактике 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9"/>
          <w:i w:val="0"/>
          <w:iCs w:val="0"/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 xml:space="preserve">3.1. Организация работы по выполнению Федерального Закона </w:t>
      </w:r>
      <w:r w:rsidRPr="008E5DBF">
        <w:rPr>
          <w:color w:val="000000"/>
          <w:sz w:val="28"/>
          <w:szCs w:val="28"/>
        </w:rPr>
        <w:t xml:space="preserve">от 24.06.1999 № 120-ФЗ </w:t>
      </w:r>
      <w:r w:rsidRPr="008E5DBF">
        <w:rPr>
          <w:rStyle w:val="a9"/>
          <w:i w:val="0"/>
          <w:sz w:val="28"/>
          <w:szCs w:val="28"/>
        </w:rPr>
        <w:t xml:space="preserve">«Об основах системы профилактики безнадзорности и правонарушений несовершеннолетних», 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3.2. Содействие  несовершеннолетним в реализации и защите их прав и законных интересов.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3.3. </w:t>
      </w:r>
      <w:proofErr w:type="gramStart"/>
      <w:r w:rsidRPr="008E5DBF">
        <w:rPr>
          <w:sz w:val="28"/>
          <w:szCs w:val="28"/>
        </w:rPr>
        <w:t>К</w:t>
      </w:r>
      <w:r w:rsidRPr="008E5DBF">
        <w:rPr>
          <w:rStyle w:val="a9"/>
          <w:i w:val="0"/>
          <w:sz w:val="28"/>
          <w:szCs w:val="28"/>
        </w:rPr>
        <w:t>онтроль за</w:t>
      </w:r>
      <w:proofErr w:type="gramEnd"/>
      <w:r w:rsidRPr="008E5DBF">
        <w:rPr>
          <w:rStyle w:val="a9"/>
          <w:i w:val="0"/>
          <w:sz w:val="28"/>
          <w:szCs w:val="28"/>
        </w:rPr>
        <w:t xml:space="preserve"> условиями воспитания и обучения несовершеннолетних.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3.4. П</w:t>
      </w:r>
      <w:r w:rsidRPr="008E5DBF">
        <w:rPr>
          <w:rStyle w:val="a9"/>
          <w:i w:val="0"/>
          <w:sz w:val="28"/>
          <w:szCs w:val="28"/>
        </w:rPr>
        <w:t>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антиобщественного  поведения.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lastRenderedPageBreak/>
        <w:t>3.5. В</w:t>
      </w:r>
      <w:r w:rsidRPr="008E5DBF">
        <w:rPr>
          <w:rStyle w:val="a9"/>
          <w:i w:val="0"/>
          <w:sz w:val="28"/>
          <w:szCs w:val="28"/>
        </w:rPr>
        <w:t>ыявление  и анализ причин  и условий, способствующих безнадзорности, беспризорности и правонарушениям несовершеннолетних и определение мер по их устранению.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3.6. </w:t>
      </w:r>
      <w:proofErr w:type="gramStart"/>
      <w:r w:rsidRPr="008E5DBF">
        <w:rPr>
          <w:sz w:val="28"/>
          <w:szCs w:val="28"/>
        </w:rPr>
        <w:t>У</w:t>
      </w:r>
      <w:r w:rsidRPr="008E5DBF">
        <w:rPr>
          <w:rStyle w:val="a9"/>
          <w:i w:val="0"/>
          <w:sz w:val="28"/>
          <w:szCs w:val="28"/>
        </w:rPr>
        <w:t>частие  в пределах своей компетенции в организации работы по выявлению и оказанию социально-педагогической помощи 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содержанию,  воспитанию и образованию, охране жизни и здоровья несовершеннолетних,  отрицательно влияющих на поведение или жестоко обращающихся с несовершеннолетними, ведение учета этих категорий лиц.</w:t>
      </w:r>
      <w:proofErr w:type="gramEnd"/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3.7. В</w:t>
      </w:r>
      <w:r w:rsidRPr="008E5DBF">
        <w:rPr>
          <w:rStyle w:val="a9"/>
          <w:i w:val="0"/>
          <w:sz w:val="28"/>
          <w:szCs w:val="28"/>
        </w:rPr>
        <w:t>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общественными организациями и объединениями.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3.8. П</w:t>
      </w:r>
      <w:r w:rsidRPr="008E5DBF">
        <w:rPr>
          <w:rStyle w:val="a9"/>
          <w:i w:val="0"/>
          <w:sz w:val="28"/>
          <w:szCs w:val="28"/>
        </w:rPr>
        <w:t xml:space="preserve">ланирование и организация  мероприятий направленных на предупреждение </w:t>
      </w:r>
      <w:proofErr w:type="spellStart"/>
      <w:r w:rsidRPr="008E5DBF">
        <w:rPr>
          <w:rStyle w:val="a9"/>
          <w:i w:val="0"/>
          <w:sz w:val="28"/>
          <w:szCs w:val="28"/>
        </w:rPr>
        <w:t>девиантного</w:t>
      </w:r>
      <w:proofErr w:type="spellEnd"/>
      <w:r w:rsidRPr="008E5DBF">
        <w:rPr>
          <w:rStyle w:val="a9"/>
          <w:i w:val="0"/>
          <w:sz w:val="28"/>
          <w:szCs w:val="28"/>
        </w:rPr>
        <w:t xml:space="preserve"> поведения обучающихся.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3.9. О</w:t>
      </w:r>
      <w:r w:rsidRPr="008E5DBF">
        <w:rPr>
          <w:rStyle w:val="a9"/>
          <w:i w:val="0"/>
          <w:sz w:val="28"/>
          <w:szCs w:val="28"/>
        </w:rPr>
        <w:t xml:space="preserve">рганизация просветительской деятельности среди участников образовательного процесса. 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a"/>
          <w:sz w:val="28"/>
          <w:szCs w:val="28"/>
        </w:rPr>
        <w:t xml:space="preserve">4. Принципы деятельности Совета по профилактике </w:t>
      </w:r>
    </w:p>
    <w:p w:rsidR="008E5DBF" w:rsidRPr="008E5DBF" w:rsidRDefault="008E5DBF" w:rsidP="008E5DBF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Деятельность Совета по профилактике основывается на принципах:</w:t>
      </w:r>
    </w:p>
    <w:p w:rsidR="008E5DBF" w:rsidRPr="008E5DBF" w:rsidRDefault="008E5DBF" w:rsidP="008E5DBF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законности;</w:t>
      </w:r>
    </w:p>
    <w:p w:rsidR="008E5DBF" w:rsidRPr="008E5DBF" w:rsidRDefault="008E5DBF" w:rsidP="008E5DBF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справедливости;</w:t>
      </w:r>
    </w:p>
    <w:p w:rsidR="008E5DBF" w:rsidRPr="008E5DBF" w:rsidRDefault="008E5DBF" w:rsidP="008E5DBF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 xml:space="preserve">системности; </w:t>
      </w:r>
    </w:p>
    <w:p w:rsidR="008E5DBF" w:rsidRPr="008E5DBF" w:rsidRDefault="008E5DBF" w:rsidP="008E5DBF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гуманного обращения с несовершеннолетними;</w:t>
      </w:r>
    </w:p>
    <w:p w:rsidR="008E5DBF" w:rsidRPr="008E5DBF" w:rsidRDefault="008E5DBF" w:rsidP="008E5DBF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уважительного отношения к участникам образовательного процесса;</w:t>
      </w:r>
    </w:p>
    <w:p w:rsidR="008E5DBF" w:rsidRPr="008E5DBF" w:rsidRDefault="008E5DBF" w:rsidP="008E5DBF">
      <w:pPr>
        <w:pStyle w:val="a3"/>
        <w:numPr>
          <w:ilvl w:val="0"/>
          <w:numId w:val="1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8E5DBF">
        <w:rPr>
          <w:b/>
          <w:bCs/>
          <w:color w:val="000000"/>
          <w:sz w:val="28"/>
          <w:szCs w:val="28"/>
        </w:rPr>
        <w:t xml:space="preserve">5 . Основные функции Совета по профилактике 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bCs/>
          <w:color w:val="000000"/>
          <w:sz w:val="28"/>
          <w:szCs w:val="28"/>
        </w:rPr>
        <w:t>5.1.</w:t>
      </w:r>
      <w:r w:rsidRPr="008E5DBF">
        <w:rPr>
          <w:color w:val="000000"/>
          <w:sz w:val="28"/>
          <w:szCs w:val="28"/>
        </w:rPr>
        <w:t>Координация деятельности классных руководителей</w:t>
      </w:r>
      <w:proofErr w:type="gramStart"/>
      <w:r w:rsidRPr="008E5DBF">
        <w:rPr>
          <w:color w:val="000000"/>
          <w:sz w:val="28"/>
          <w:szCs w:val="28"/>
        </w:rPr>
        <w:t xml:space="preserve"> ,</w:t>
      </w:r>
      <w:proofErr w:type="gramEnd"/>
      <w:r w:rsidRPr="008E5DBF">
        <w:rPr>
          <w:color w:val="000000"/>
          <w:sz w:val="28"/>
          <w:szCs w:val="28"/>
        </w:rPr>
        <w:t xml:space="preserve"> родителей обучающихся (их законных представителей), представителей вне образовательных организаций по направлениям профилактики безнадзорности и правонарушений, вопросам охраны прав ребенка.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5.2. </w:t>
      </w:r>
      <w:r w:rsidRPr="008E5DBF">
        <w:rPr>
          <w:color w:val="000000"/>
          <w:sz w:val="28"/>
          <w:szCs w:val="28"/>
        </w:rPr>
        <w:t>Рассмотрение заявлений (представлений) классных руководителей</w:t>
      </w:r>
      <w:proofErr w:type="gramStart"/>
      <w:r w:rsidRPr="008E5DBF">
        <w:rPr>
          <w:color w:val="000000"/>
          <w:sz w:val="28"/>
          <w:szCs w:val="28"/>
        </w:rPr>
        <w:t xml:space="preserve"> ,</w:t>
      </w:r>
      <w:proofErr w:type="gramEnd"/>
      <w:r w:rsidRPr="008E5DBF">
        <w:rPr>
          <w:color w:val="000000"/>
          <w:sz w:val="28"/>
          <w:szCs w:val="28"/>
        </w:rPr>
        <w:t xml:space="preserve">  педагога психолога о постановке обучающихся на внутри школьный  учет и принятие решений по данному вопросу.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5.3. Организация и оказание содействия в проведении работы по профилактике безнадзорности и правонарушений среди обучающихся в образовательной организации и защите их прав.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5.4. Анализ</w:t>
      </w:r>
      <w:r w:rsidRPr="008E5DBF">
        <w:rPr>
          <w:color w:val="000000"/>
          <w:sz w:val="28"/>
          <w:szCs w:val="28"/>
        </w:rPr>
        <w:t xml:space="preserve"> результатов деятельности классных руководителей  и педагогов по профилактике безнадзорности и правонарушений по работе с </w:t>
      </w:r>
      <w:proofErr w:type="gramStart"/>
      <w:r w:rsidRPr="008E5DBF">
        <w:rPr>
          <w:color w:val="000000"/>
          <w:sz w:val="28"/>
          <w:szCs w:val="28"/>
        </w:rPr>
        <w:t>обучающимися</w:t>
      </w:r>
      <w:proofErr w:type="gramEnd"/>
      <w:r w:rsidRPr="008E5DBF">
        <w:rPr>
          <w:color w:val="000000"/>
          <w:sz w:val="28"/>
          <w:szCs w:val="28"/>
        </w:rPr>
        <w:t xml:space="preserve"> «группы риска».</w:t>
      </w:r>
    </w:p>
    <w:p w:rsid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DBF">
        <w:rPr>
          <w:sz w:val="28"/>
          <w:szCs w:val="28"/>
        </w:rPr>
        <w:t xml:space="preserve">5.5. </w:t>
      </w:r>
      <w:r w:rsidRPr="008E5DBF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lastRenderedPageBreak/>
        <w:t xml:space="preserve">5.6. </w:t>
      </w:r>
      <w:r w:rsidRPr="008E5DBF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8E5DBF" w:rsidRPr="008E5DBF" w:rsidRDefault="008E5DBF" w:rsidP="00FA6A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5.7. Подготовка представлений в комиссию по делам несовершеннолетних и защите их прав о решении вопроса, связанного с дальнейшим пребыванием </w:t>
      </w:r>
      <w:proofErr w:type="spellStart"/>
      <w:r w:rsidRPr="008E5DBF">
        <w:rPr>
          <w:sz w:val="28"/>
          <w:szCs w:val="28"/>
        </w:rPr>
        <w:t>обучающихся-правонарушителей</w:t>
      </w:r>
      <w:proofErr w:type="spellEnd"/>
      <w:r w:rsidRPr="008E5DBF">
        <w:rPr>
          <w:sz w:val="28"/>
          <w:szCs w:val="28"/>
        </w:rPr>
        <w:t xml:space="preserve"> в общеобразовательной организации в соответствии с действующим законодательством. </w:t>
      </w:r>
    </w:p>
    <w:p w:rsidR="008E5DBF" w:rsidRPr="008E5DBF" w:rsidRDefault="008E5DBF" w:rsidP="008E5D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BF">
        <w:rPr>
          <w:rStyle w:val="aa"/>
          <w:sz w:val="28"/>
          <w:szCs w:val="28"/>
        </w:rPr>
        <w:tab/>
        <w:t xml:space="preserve">6. Состав и обеспечение деятельности </w:t>
      </w:r>
      <w:r w:rsidRPr="008E5DBF">
        <w:rPr>
          <w:b/>
          <w:bCs/>
          <w:color w:val="000000"/>
          <w:sz w:val="28"/>
          <w:szCs w:val="28"/>
        </w:rPr>
        <w:t xml:space="preserve">Совета по профилактике </w:t>
      </w:r>
    </w:p>
    <w:p w:rsidR="008E5DBF" w:rsidRPr="008E5DBF" w:rsidRDefault="008E5DBF" w:rsidP="008E5D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BF">
        <w:rPr>
          <w:sz w:val="28"/>
          <w:szCs w:val="28"/>
        </w:rPr>
        <w:tab/>
        <w:t xml:space="preserve">6.1. </w:t>
      </w:r>
      <w:r w:rsidRPr="008E5DBF">
        <w:rPr>
          <w:rStyle w:val="a9"/>
          <w:i w:val="0"/>
          <w:sz w:val="28"/>
          <w:szCs w:val="28"/>
        </w:rPr>
        <w:t>Состав Совета формируется руководителем образовательной  организации и утверждается приказом.</w:t>
      </w:r>
    </w:p>
    <w:p w:rsidR="008E5DBF" w:rsidRPr="008E5DBF" w:rsidRDefault="008E5DBF" w:rsidP="008E5D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BF">
        <w:rPr>
          <w:sz w:val="28"/>
          <w:szCs w:val="28"/>
        </w:rPr>
        <w:tab/>
        <w:t xml:space="preserve">6.2. </w:t>
      </w:r>
      <w:r w:rsidRPr="008E5DBF">
        <w:rPr>
          <w:rStyle w:val="a9"/>
          <w:i w:val="0"/>
          <w:sz w:val="28"/>
          <w:szCs w:val="28"/>
        </w:rPr>
        <w:t>Совет состоит из председателя, заместителя председателя, секретаря и членов Совета. Членами Совета могут быть заместители директора по учебной и воспитательной работе, классные руководители, педагоги,  педагог-психолог, 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8E5DBF" w:rsidRPr="008E5DBF" w:rsidRDefault="008E5DBF" w:rsidP="008E5DBF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Численность состава Совета составляет 5 человек. 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8E5DBF" w:rsidRPr="00FA6A57" w:rsidRDefault="008E5DBF" w:rsidP="008E5DBF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Председатель Совета (заместители Председателя) и секретарь назначается директором общеобразовательной организации.</w:t>
      </w:r>
      <w:r w:rsidRPr="00FA6A57">
        <w:rPr>
          <w:color w:val="545C66"/>
          <w:sz w:val="28"/>
          <w:szCs w:val="28"/>
        </w:rPr>
        <w:br/>
      </w:r>
      <w:r w:rsidRPr="00FA6A57">
        <w:rPr>
          <w:rStyle w:val="aa"/>
          <w:sz w:val="28"/>
          <w:szCs w:val="28"/>
        </w:rPr>
        <w:tab/>
        <w:t xml:space="preserve">7. Организация работы </w:t>
      </w:r>
      <w:r w:rsidRPr="00FA6A57">
        <w:rPr>
          <w:b/>
          <w:bCs/>
          <w:color w:val="000000"/>
          <w:sz w:val="28"/>
          <w:szCs w:val="28"/>
        </w:rPr>
        <w:t xml:space="preserve">Совета по профилактике </w:t>
      </w:r>
    </w:p>
    <w:p w:rsidR="008E5DBF" w:rsidRPr="008E5DBF" w:rsidRDefault="008E5DBF" w:rsidP="008E5D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5DBF">
        <w:rPr>
          <w:sz w:val="28"/>
          <w:szCs w:val="28"/>
        </w:rPr>
        <w:tab/>
        <w:t xml:space="preserve">7.1. </w:t>
      </w:r>
      <w:r w:rsidRPr="008E5DBF">
        <w:rPr>
          <w:rStyle w:val="a9"/>
          <w:i w:val="0"/>
          <w:sz w:val="28"/>
          <w:szCs w:val="28"/>
        </w:rPr>
        <w:t>Обязанности председателя Совета: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организует работу Совета;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- </w:t>
      </w:r>
      <w:r w:rsidRPr="008E5DBF">
        <w:rPr>
          <w:rStyle w:val="a9"/>
          <w:i w:val="0"/>
          <w:sz w:val="28"/>
          <w:szCs w:val="28"/>
        </w:rPr>
        <w:t xml:space="preserve">утверждает (примерный) план работы Совета (темы-вопросы для  обсуждения) на учебный год; 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softHyphen/>
        <w:t>- определяет повестку, место и время проведения заседания Совета;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- </w:t>
      </w:r>
      <w:r w:rsidRPr="008E5DBF">
        <w:rPr>
          <w:rStyle w:val="a9"/>
          <w:i w:val="0"/>
          <w:sz w:val="28"/>
          <w:szCs w:val="28"/>
        </w:rPr>
        <w:t>председательствует на заседаниях Совета;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подписывает протоколы заседаний Совета.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7.2. </w:t>
      </w:r>
      <w:r w:rsidRPr="008E5DBF">
        <w:rPr>
          <w:rStyle w:val="a9"/>
          <w:i w:val="0"/>
          <w:sz w:val="28"/>
          <w:szCs w:val="28"/>
        </w:rPr>
        <w:t xml:space="preserve">В отсутствие председателя его обязанности выполняет один из заместителей. 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7.3. </w:t>
      </w:r>
      <w:r w:rsidRPr="008E5DBF">
        <w:rPr>
          <w:rStyle w:val="a9"/>
          <w:i w:val="0"/>
          <w:sz w:val="28"/>
          <w:szCs w:val="28"/>
        </w:rPr>
        <w:t>Обязанности секретаря Совета: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9"/>
          <w:i w:val="0"/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осуществляет организационное обеспечение заседаний Совета;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7.4.Обязанности членов Совета: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softHyphen/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 (представляют примерные планы индивидуальной профилактической работы);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-присутствуют на заседаниях Совета;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lastRenderedPageBreak/>
        <w:t>- участвуют в подготовке материалов Совета, а также проектов его решений.</w:t>
      </w:r>
      <w:r w:rsidRPr="008E5DBF">
        <w:rPr>
          <w:sz w:val="28"/>
          <w:szCs w:val="28"/>
        </w:rPr>
        <w:br/>
      </w:r>
      <w:r w:rsidRPr="008E5DBF">
        <w:rPr>
          <w:rStyle w:val="a9"/>
          <w:i w:val="0"/>
          <w:sz w:val="28"/>
          <w:szCs w:val="28"/>
        </w:rPr>
        <w:tab/>
        <w:t>Члены Совета участвуют в его работе лично и не вправе делегировать свои полномочия другим лицам.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7.5. На заседания Совета могут быть приглашены: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- специалисты общеобразовательной организации и субъекты профилактики, взаимодействующие с </w:t>
      </w:r>
      <w:proofErr w:type="gramStart"/>
      <w:r w:rsidRPr="008E5DBF">
        <w:rPr>
          <w:sz w:val="28"/>
          <w:szCs w:val="28"/>
        </w:rPr>
        <w:t>обучающимся</w:t>
      </w:r>
      <w:proofErr w:type="gramEnd"/>
      <w:r w:rsidRPr="008E5DBF">
        <w:rPr>
          <w:sz w:val="28"/>
          <w:szCs w:val="28"/>
        </w:rPr>
        <w:t xml:space="preserve">, рассматриваемыми на заседании Совета, и их родителями; 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- классный руководитель; 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- учителя-предметники;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- инспектор  ПДН ОМВД России по </w:t>
      </w:r>
      <w:proofErr w:type="spellStart"/>
      <w:r w:rsidRPr="008E5DBF">
        <w:rPr>
          <w:sz w:val="28"/>
          <w:szCs w:val="28"/>
        </w:rPr>
        <w:t>Каневскому</w:t>
      </w:r>
      <w:proofErr w:type="spellEnd"/>
      <w:r w:rsidRPr="008E5DBF">
        <w:rPr>
          <w:sz w:val="28"/>
          <w:szCs w:val="28"/>
        </w:rPr>
        <w:t xml:space="preserve"> району</w:t>
      </w:r>
      <w:proofErr w:type="gramStart"/>
      <w:r w:rsidRPr="008E5DBF">
        <w:rPr>
          <w:sz w:val="28"/>
          <w:szCs w:val="28"/>
        </w:rPr>
        <w:t xml:space="preserve"> ;</w:t>
      </w:r>
      <w:proofErr w:type="gramEnd"/>
    </w:p>
    <w:p w:rsidR="008E5DBF" w:rsidRPr="008E5DBF" w:rsidRDefault="008E5DBF" w:rsidP="00FA6A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- представители других учреждений и служб. 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b/>
          <w:bCs/>
          <w:color w:val="000000"/>
          <w:sz w:val="28"/>
          <w:szCs w:val="28"/>
        </w:rPr>
        <w:t xml:space="preserve">8. Регламент деятельности Совета по профилактике 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color w:val="000000"/>
          <w:sz w:val="28"/>
          <w:szCs w:val="28"/>
        </w:rPr>
        <w:t>8.1.Совет заседает не реже одного раза в четверть (квартал)  и по мере необходимости.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8.2. </w:t>
      </w:r>
      <w:r w:rsidRPr="008E5DBF">
        <w:rPr>
          <w:color w:val="000000"/>
          <w:sz w:val="28"/>
          <w:szCs w:val="28"/>
        </w:rPr>
        <w:t>Экстренное (внеочередное) заседание Совета может быть созвано по распоряжению руководителя образовательной организации, решению большинства его членов.</w:t>
      </w:r>
    </w:p>
    <w:p w:rsidR="008E5DBF" w:rsidRPr="008E5DBF" w:rsidRDefault="008E5DBF" w:rsidP="008E5DBF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8E5DBF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8E5DBF" w:rsidRPr="008E5DBF" w:rsidRDefault="008E5DBF" w:rsidP="008E5DBF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E5DBF">
        <w:rPr>
          <w:color w:val="000000"/>
          <w:sz w:val="28"/>
          <w:szCs w:val="28"/>
        </w:rPr>
        <w:t>Решения Совета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8E5DBF" w:rsidRPr="00FA6A57" w:rsidRDefault="008E5DBF" w:rsidP="00FA6A57">
      <w:pPr>
        <w:pStyle w:val="a3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E5DBF">
        <w:rPr>
          <w:color w:val="000000"/>
          <w:sz w:val="28"/>
          <w:szCs w:val="28"/>
        </w:rPr>
        <w:t xml:space="preserve">Решения Совета реализуются через приказы руководителя образовательной организации, распоряжения заместителя  руководителя по учебной или воспитательной работе. </w:t>
      </w:r>
    </w:p>
    <w:p w:rsidR="008E5DBF" w:rsidRPr="008E5DBF" w:rsidRDefault="008E5DBF" w:rsidP="008E5D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9.Категории лиц, в отношении которых проводится</w:t>
      </w:r>
    </w:p>
    <w:p w:rsidR="008E5DBF" w:rsidRPr="008E5DBF" w:rsidRDefault="008E5DBF" w:rsidP="008E5D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профилактическая работа</w:t>
      </w:r>
    </w:p>
    <w:p w:rsidR="008E5DBF" w:rsidRPr="008E5DBF" w:rsidRDefault="008E5DBF" w:rsidP="008E5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8E5DBF" w:rsidRPr="008E5DBF" w:rsidRDefault="008E5DBF" w:rsidP="008E5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безнадзорные;</w:t>
      </w:r>
    </w:p>
    <w:p w:rsidR="008E5DBF" w:rsidRPr="008E5DBF" w:rsidRDefault="008E5DBF" w:rsidP="008E5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склонные к регулярным пропускам занятий без уважительной причины;</w:t>
      </w:r>
      <w:proofErr w:type="gramEnd"/>
    </w:p>
    <w:p w:rsidR="008E5DBF" w:rsidRPr="008E5DBF" w:rsidRDefault="008E5DBF" w:rsidP="008E5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состоящие</w:t>
      </w:r>
      <w:proofErr w:type="gramEnd"/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учете;</w:t>
      </w:r>
    </w:p>
    <w:p w:rsidR="008E5DBF" w:rsidRPr="008E5DBF" w:rsidRDefault="008E5DBF" w:rsidP="008E5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состоящие на учете в органах внутренних дел, комиссии по делам несовершеннолетних и защите их прав за совершение антиобщественных противоправных действий;</w:t>
      </w:r>
    </w:p>
    <w:p w:rsidR="008E5DBF" w:rsidRPr="008E5DBF" w:rsidRDefault="008E5DBF" w:rsidP="008E5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нарушающие Устав образовательной организации;</w:t>
      </w:r>
      <w:proofErr w:type="gramEnd"/>
    </w:p>
    <w:p w:rsidR="008E5DBF" w:rsidRPr="00FA6A57" w:rsidRDefault="008E5DBF" w:rsidP="00FA6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BF">
        <w:rPr>
          <w:rFonts w:ascii="Times New Roman" w:eastAsia="Times New Roman" w:hAnsi="Times New Roman" w:cs="Times New Roman"/>
          <w:sz w:val="28"/>
          <w:szCs w:val="28"/>
          <w:lang w:eastAsia="ru-RU"/>
        </w:rPr>
        <w:t>9.2. Совет профилактики организует и проводит индивидуальную профилактическую работу в отношении родителей и лиц, их заменяющих, если они не исполняют должным образом родительские обязанности по воспитанию, обучению или содержанию выше названных категорий несовершеннолетних. Подобная работа проводится в случае их отрицательного влияния на поведение несовершеннолетних или жестокого с ними обращения.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b/>
          <w:bCs/>
          <w:color w:val="000000"/>
          <w:sz w:val="28"/>
          <w:szCs w:val="28"/>
        </w:rPr>
        <w:t xml:space="preserve">10. Права Совета по профилактике 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10.1. З</w:t>
      </w:r>
      <w:r w:rsidRPr="008E5DBF">
        <w:rPr>
          <w:color w:val="000000"/>
          <w:sz w:val="28"/>
          <w:szCs w:val="28"/>
        </w:rPr>
        <w:t>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lastRenderedPageBreak/>
        <w:t xml:space="preserve">10.2. </w:t>
      </w:r>
      <w:r w:rsidRPr="008E5DBF">
        <w:rPr>
          <w:color w:val="000000"/>
          <w:sz w:val="28"/>
          <w:szCs w:val="28"/>
        </w:rPr>
        <w:t>Осуществлять контроль воспитательной работы в классах, группах.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10.3. Р</w:t>
      </w:r>
      <w:r w:rsidRPr="008E5DBF">
        <w:rPr>
          <w:color w:val="000000"/>
          <w:sz w:val="28"/>
          <w:szCs w:val="28"/>
        </w:rPr>
        <w:t>ассматривать информацию, докладные записки педагогов по вопросам поведения, успеваемости и посещаемости уроков учащимися, фактах жестокого обращения с детьми со стороны взрослых.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10.4. В</w:t>
      </w:r>
      <w:r w:rsidRPr="008E5DBF">
        <w:rPr>
          <w:color w:val="000000"/>
          <w:sz w:val="28"/>
          <w:szCs w:val="28"/>
        </w:rPr>
        <w:t>носить предложения по вопросам улучшения воспитательной работы в образовательном учреждении.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10.5. Приглашать родителей на собеседование и консультации.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10.6. Направлять информацию в органы опеки и попечительства, комиссию по делам несовершеннолетних и защите их прав,  ПДН ОМВД России по месту жительства.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>10.7. С</w:t>
      </w:r>
      <w:r w:rsidRPr="008E5DBF">
        <w:rPr>
          <w:color w:val="000000"/>
          <w:sz w:val="28"/>
          <w:szCs w:val="28"/>
        </w:rPr>
        <w:t xml:space="preserve">тавить и снимать с </w:t>
      </w:r>
      <w:proofErr w:type="spellStart"/>
      <w:r w:rsidRPr="008E5DBF">
        <w:rPr>
          <w:color w:val="000000"/>
          <w:sz w:val="28"/>
          <w:szCs w:val="28"/>
        </w:rPr>
        <w:t>внутришкольного</w:t>
      </w:r>
      <w:proofErr w:type="spellEnd"/>
      <w:r w:rsidRPr="008E5DBF">
        <w:rPr>
          <w:color w:val="000000"/>
          <w:sz w:val="28"/>
          <w:szCs w:val="28"/>
        </w:rPr>
        <w:t xml:space="preserve"> контроля </w:t>
      </w:r>
      <w:proofErr w:type="gramStart"/>
      <w:r w:rsidRPr="008E5DBF">
        <w:rPr>
          <w:color w:val="000000"/>
          <w:sz w:val="28"/>
          <w:szCs w:val="28"/>
        </w:rPr>
        <w:t>обучающихся</w:t>
      </w:r>
      <w:proofErr w:type="gramEnd"/>
      <w:r w:rsidRPr="008E5DBF">
        <w:rPr>
          <w:color w:val="000000"/>
          <w:sz w:val="28"/>
          <w:szCs w:val="28"/>
        </w:rPr>
        <w:t>, семьи.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10.8. Ходатайствовать перед администрацией о принятии мер административного воздействия к несовершеннолетним. </w:t>
      </w:r>
    </w:p>
    <w:p w:rsidR="008E5DBF" w:rsidRPr="008E5DBF" w:rsidRDefault="008E5DBF" w:rsidP="00FA6A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color w:val="000000"/>
          <w:sz w:val="28"/>
          <w:szCs w:val="28"/>
        </w:rPr>
        <w:t xml:space="preserve">10.9. Осуществлять в течение года </w:t>
      </w:r>
      <w:proofErr w:type="gramStart"/>
      <w:r w:rsidRPr="008E5DBF">
        <w:rPr>
          <w:color w:val="000000"/>
          <w:sz w:val="28"/>
          <w:szCs w:val="28"/>
        </w:rPr>
        <w:t>контроль за</w:t>
      </w:r>
      <w:proofErr w:type="gramEnd"/>
      <w:r w:rsidRPr="008E5DBF">
        <w:rPr>
          <w:color w:val="000000"/>
          <w:sz w:val="28"/>
          <w:szCs w:val="28"/>
        </w:rPr>
        <w:t xml:space="preserve"> несовершеннолетними, не получившими основного общего образования, отчисленными и переведенными из общеобразовательного учреждения в </w:t>
      </w:r>
      <w:r w:rsidRPr="008E5DBF">
        <w:rPr>
          <w:sz w:val="28"/>
          <w:szCs w:val="28"/>
        </w:rPr>
        <w:t>другие учреждения или организации.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left="1069"/>
        <w:jc w:val="both"/>
        <w:rPr>
          <w:b/>
          <w:bCs/>
          <w:color w:val="000000"/>
          <w:sz w:val="28"/>
          <w:szCs w:val="28"/>
        </w:rPr>
      </w:pPr>
      <w:r w:rsidRPr="008E5DBF">
        <w:rPr>
          <w:b/>
          <w:bCs/>
          <w:color w:val="000000"/>
          <w:sz w:val="28"/>
          <w:szCs w:val="28"/>
        </w:rPr>
        <w:t>11. Меры воздействия и порядок их применения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bCs/>
          <w:color w:val="000000"/>
          <w:sz w:val="28"/>
          <w:szCs w:val="28"/>
        </w:rPr>
        <w:t>11.1.</w:t>
      </w:r>
      <w:r w:rsidRPr="008E5DBF">
        <w:rPr>
          <w:color w:val="000000"/>
          <w:sz w:val="28"/>
          <w:szCs w:val="28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color w:val="000000"/>
          <w:sz w:val="28"/>
          <w:szCs w:val="28"/>
        </w:rPr>
        <w:t xml:space="preserve">11.2.За неисполнение или нарушение Устава </w:t>
      </w:r>
      <w:bookmarkStart w:id="0" w:name="_GoBack"/>
      <w:bookmarkEnd w:id="0"/>
      <w:r w:rsidRPr="008E5DBF">
        <w:rPr>
          <w:color w:val="000000"/>
          <w:sz w:val="28"/>
          <w:szCs w:val="28"/>
        </w:rPr>
        <w:t xml:space="preserve">образовательной организации, правил внутреннего распорядка для обучающихся, иных локальных нормативных актов </w:t>
      </w:r>
      <w:proofErr w:type="gramStart"/>
      <w:r w:rsidRPr="008E5DBF">
        <w:rPr>
          <w:color w:val="000000"/>
          <w:sz w:val="28"/>
          <w:szCs w:val="28"/>
        </w:rPr>
        <w:t>к</w:t>
      </w:r>
      <w:proofErr w:type="gramEnd"/>
      <w:r w:rsidRPr="008E5DBF">
        <w:rPr>
          <w:color w:val="000000"/>
          <w:sz w:val="28"/>
          <w:szCs w:val="28"/>
        </w:rPr>
        <w:t xml:space="preserve">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11.3. </w:t>
      </w:r>
      <w:proofErr w:type="gramStart"/>
      <w:r w:rsidRPr="008E5DBF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11.4. </w:t>
      </w:r>
      <w:r w:rsidRPr="008E5DBF">
        <w:rPr>
          <w:color w:val="000000"/>
          <w:sz w:val="28"/>
          <w:szCs w:val="28"/>
        </w:rPr>
        <w:t xml:space="preserve">Не допускается применение мер дисциплинарного взыскания к </w:t>
      </w:r>
      <w:proofErr w:type="gramStart"/>
      <w:r w:rsidRPr="008E5DBF">
        <w:rPr>
          <w:color w:val="000000"/>
          <w:sz w:val="28"/>
          <w:szCs w:val="28"/>
        </w:rPr>
        <w:t>обучающимся</w:t>
      </w:r>
      <w:proofErr w:type="gramEnd"/>
      <w:r w:rsidRPr="008E5DBF">
        <w:rPr>
          <w:color w:val="000000"/>
          <w:sz w:val="28"/>
          <w:szCs w:val="28"/>
        </w:rPr>
        <w:t xml:space="preserve"> во время их болезни или каникул.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11.5. </w:t>
      </w:r>
      <w:r w:rsidRPr="008E5DBF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11.6. </w:t>
      </w:r>
      <w:r w:rsidRPr="008E5DBF">
        <w:rPr>
          <w:color w:val="000000"/>
          <w:sz w:val="28"/>
          <w:szCs w:val="28"/>
        </w:rPr>
        <w:t xml:space="preserve">Совет может принять решение о необходимости направления представления в комиссию по делам несовершеннолетних и защите их прав и </w:t>
      </w:r>
      <w:r w:rsidRPr="008E5DBF">
        <w:rPr>
          <w:sz w:val="28"/>
          <w:szCs w:val="28"/>
        </w:rPr>
        <w:t xml:space="preserve"> ПДН ОМВД России по месту жительства </w:t>
      </w:r>
      <w:r w:rsidRPr="008E5DBF">
        <w:rPr>
          <w:color w:val="000000"/>
          <w:sz w:val="28"/>
          <w:szCs w:val="28"/>
        </w:rPr>
        <w:t>для постановки обучающегося на учет или принятия мер воздействия в отношении родителей или лиц, их замещающих.</w:t>
      </w:r>
    </w:p>
    <w:p w:rsidR="008E5DBF" w:rsidRPr="008E5DBF" w:rsidRDefault="008E5DBF" w:rsidP="00FA6A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11.7. </w:t>
      </w:r>
      <w:r w:rsidRPr="008E5DBF">
        <w:rPr>
          <w:color w:val="000000"/>
          <w:sz w:val="28"/>
          <w:szCs w:val="28"/>
        </w:rPr>
        <w:t>Решение Совета действует в течение  трех месяцев. Мера воздействия считается снятой, если несовершеннолетний в течение этого срока не совершил нового правонарушения.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b/>
          <w:bCs/>
          <w:color w:val="000000"/>
          <w:sz w:val="28"/>
          <w:szCs w:val="28"/>
        </w:rPr>
        <w:t xml:space="preserve">12. Документация Совета по профилактике 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color w:val="000000"/>
          <w:sz w:val="28"/>
          <w:szCs w:val="28"/>
        </w:rPr>
        <w:t>12.1. Приказ о создании Совета по профилактике правонарушений и безнадзорности среди несовершеннолетних, где указан состав Совета.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12.2. Заявления, обзорные справки, представления на </w:t>
      </w:r>
      <w:proofErr w:type="gramStart"/>
      <w:r w:rsidRPr="008E5DBF">
        <w:rPr>
          <w:sz w:val="28"/>
          <w:szCs w:val="28"/>
        </w:rPr>
        <w:t>вызываемых</w:t>
      </w:r>
      <w:proofErr w:type="gramEnd"/>
      <w:r w:rsidRPr="008E5DBF">
        <w:rPr>
          <w:sz w:val="28"/>
          <w:szCs w:val="28"/>
        </w:rPr>
        <w:t xml:space="preserve"> на Совет профилактики.</w:t>
      </w:r>
    </w:p>
    <w:p w:rsidR="008E5DBF" w:rsidRPr="008E5DBF" w:rsidRDefault="008E5DBF" w:rsidP="008E5DBF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8E5DBF">
        <w:rPr>
          <w:sz w:val="28"/>
          <w:szCs w:val="28"/>
        </w:rPr>
        <w:lastRenderedPageBreak/>
        <w:t>План работы Совета профилактики.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sz w:val="28"/>
          <w:szCs w:val="28"/>
        </w:rPr>
        <w:t xml:space="preserve">12.4. Протоколы заседаний Совета. </w:t>
      </w:r>
      <w:r w:rsidRPr="008E5DBF">
        <w:rPr>
          <w:rStyle w:val="a9"/>
          <w:i w:val="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 Протокол заседаний Совета по профилактике  правонарушений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дата и место заседания Совета;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общее количество присутствующих членов Совета (кворум) с указанием ФИО;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-содержание рассматриваемых вопросов;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фамилия, имя, класс  и сведения, имеющие значение для рассмотрения материалов  об обучающихся или о родителях (законных представителях);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объяснения участвующих в заседании лиц;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- сведения о решении;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 xml:space="preserve">- подпись членов комиссии, обучающихся и родителей (законных представителей). </w:t>
      </w:r>
    </w:p>
    <w:p w:rsidR="008E5DBF" w:rsidRPr="008E5DBF" w:rsidRDefault="008E5DBF" w:rsidP="008E5DBF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12.5. Выписка из протокола.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9"/>
          <w:i w:val="0"/>
          <w:sz w:val="28"/>
          <w:szCs w:val="28"/>
        </w:rPr>
      </w:pPr>
      <w:r w:rsidRPr="008E5DBF">
        <w:rPr>
          <w:rStyle w:val="a9"/>
          <w:i w:val="0"/>
          <w:sz w:val="28"/>
          <w:szCs w:val="28"/>
        </w:rPr>
        <w:t>Выписка из протокола с решением подписывается на заседании председателем и  секретарем Совета и выдается под подпись родителю (законному представителю).</w:t>
      </w: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9"/>
          <w:i w:val="0"/>
          <w:sz w:val="28"/>
          <w:szCs w:val="28"/>
        </w:rPr>
      </w:pP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9"/>
          <w:i w:val="0"/>
          <w:sz w:val="28"/>
          <w:szCs w:val="28"/>
        </w:rPr>
      </w:pPr>
    </w:p>
    <w:p w:rsidR="008E5DBF" w:rsidRPr="008E5DBF" w:rsidRDefault="008E5DBF" w:rsidP="008E5DBF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E5DBF" w:rsidRPr="00AB487F" w:rsidRDefault="008E5DBF" w:rsidP="00AB487F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sectPr w:rsidR="008E5DBF" w:rsidRPr="00AB487F" w:rsidSect="008E5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C65" w:rsidRDefault="00A42C65" w:rsidP="00AB487F">
      <w:pPr>
        <w:spacing w:after="0" w:line="240" w:lineRule="auto"/>
      </w:pPr>
      <w:r>
        <w:separator/>
      </w:r>
    </w:p>
  </w:endnote>
  <w:endnote w:type="continuationSeparator" w:id="0">
    <w:p w:rsidR="00A42C65" w:rsidRDefault="00A42C65" w:rsidP="00AB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C65" w:rsidRDefault="00A42C65" w:rsidP="00AB487F">
      <w:pPr>
        <w:spacing w:after="0" w:line="240" w:lineRule="auto"/>
      </w:pPr>
      <w:r>
        <w:separator/>
      </w:r>
    </w:p>
  </w:footnote>
  <w:footnote w:type="continuationSeparator" w:id="0">
    <w:p w:rsidR="00A42C65" w:rsidRDefault="00A42C65" w:rsidP="00AB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F7D"/>
    <w:multiLevelType w:val="multilevel"/>
    <w:tmpl w:val="911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E1F6F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2">
    <w:nsid w:val="17E9779F"/>
    <w:multiLevelType w:val="multilevel"/>
    <w:tmpl w:val="DD64F9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">
    <w:nsid w:val="61DC7AE9"/>
    <w:multiLevelType w:val="multilevel"/>
    <w:tmpl w:val="0B3A188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C27"/>
    <w:rsid w:val="002B3439"/>
    <w:rsid w:val="00544C27"/>
    <w:rsid w:val="008E5DBF"/>
    <w:rsid w:val="00A42C65"/>
    <w:rsid w:val="00AB487F"/>
    <w:rsid w:val="00C4440F"/>
    <w:rsid w:val="00F102ED"/>
    <w:rsid w:val="00FA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487F"/>
  </w:style>
  <w:style w:type="paragraph" w:styleId="a7">
    <w:name w:val="footer"/>
    <w:basedOn w:val="a"/>
    <w:link w:val="a8"/>
    <w:uiPriority w:val="99"/>
    <w:semiHidden/>
    <w:unhideWhenUsed/>
    <w:rsid w:val="00AB4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487F"/>
  </w:style>
  <w:style w:type="character" w:styleId="a9">
    <w:name w:val="Emphasis"/>
    <w:basedOn w:val="a0"/>
    <w:uiPriority w:val="20"/>
    <w:qFormat/>
    <w:rsid w:val="008E5DBF"/>
    <w:rPr>
      <w:i/>
      <w:iCs/>
    </w:rPr>
  </w:style>
  <w:style w:type="character" w:styleId="aa">
    <w:name w:val="Strong"/>
    <w:basedOn w:val="a0"/>
    <w:uiPriority w:val="22"/>
    <w:qFormat/>
    <w:rsid w:val="008E5D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School_20</dc:creator>
  <cp:keywords/>
  <dc:description/>
  <cp:lastModifiedBy>School_20</cp:lastModifiedBy>
  <cp:revision>5</cp:revision>
  <cp:lastPrinted>2025-09-03T06:52:00Z</cp:lastPrinted>
  <dcterms:created xsi:type="dcterms:W3CDTF">2025-09-03T06:35:00Z</dcterms:created>
  <dcterms:modified xsi:type="dcterms:W3CDTF">2025-09-03T07:24:00Z</dcterms:modified>
</cp:coreProperties>
</file>